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7298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004810E8" w14:textId="46C07410" w:rsidR="00D5305A" w:rsidRDefault="00A17D09" w:rsidP="00A17D09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Alcanzar un nivel elevado de sabiduría</w:t>
      </w:r>
    </w:p>
    <w:p w14:paraId="60560005" w14:textId="77777777" w:rsidR="00A17D09" w:rsidRPr="00A17D09" w:rsidRDefault="00A17D09" w:rsidP="00A17D09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67BD4608" w14:textId="77777777" w:rsidR="00D5305A" w:rsidRPr="006F6642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334921F" w14:textId="5D0F3C7F" w:rsidR="00D5305A" w:rsidRPr="006F6642" w:rsidRDefault="00A17D09" w:rsidP="00D5305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Sí, solamente de mí depende.</w:t>
      </w:r>
    </w:p>
    <w:p w14:paraId="72D6A918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021E4E5" w14:textId="5AF27FC6" w:rsidR="00D5305A" w:rsidRDefault="00A17D09" w:rsidP="00A17D0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 estado del alma</w:t>
      </w:r>
      <w:r w:rsidR="00F97E6E">
        <w:rPr>
          <w:rFonts w:ascii="Myriad Pro" w:hAnsi="Myriad Pro"/>
          <w:sz w:val="24"/>
          <w:szCs w:val="24"/>
          <w:lang w:val="es-ES"/>
        </w:rPr>
        <w:t xml:space="preserve"> y de la </w:t>
      </w:r>
      <w:r>
        <w:rPr>
          <w:rFonts w:ascii="Myriad Pro" w:hAnsi="Myriad Pro"/>
          <w:sz w:val="24"/>
          <w:szCs w:val="24"/>
          <w:lang w:val="es-ES"/>
        </w:rPr>
        <w:t xml:space="preserve">mente </w:t>
      </w:r>
      <w:r w:rsidR="00F97E6E">
        <w:rPr>
          <w:rFonts w:ascii="Myriad Pro" w:hAnsi="Myriad Pro"/>
          <w:sz w:val="24"/>
          <w:szCs w:val="24"/>
          <w:lang w:val="es-ES"/>
        </w:rPr>
        <w:t>más</w:t>
      </w:r>
      <w:r>
        <w:rPr>
          <w:rFonts w:ascii="Myriad Pro" w:hAnsi="Myriad Pro"/>
          <w:sz w:val="24"/>
          <w:szCs w:val="24"/>
          <w:lang w:val="es-ES"/>
        </w:rPr>
        <w:t xml:space="preserve"> luminoso, comprensivo, y compasivo hacia mí y los demás.</w:t>
      </w:r>
    </w:p>
    <w:p w14:paraId="61492D0B" w14:textId="77777777" w:rsidR="00A17D09" w:rsidRPr="006F6642" w:rsidRDefault="00A17D09" w:rsidP="00A17D0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F5703AE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159BB184" w14:textId="4022926A" w:rsidR="00A17D09" w:rsidRPr="006F6642" w:rsidRDefault="00F97E6E" w:rsidP="00A17D0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no sienta </w:t>
      </w:r>
      <w:r w:rsidR="00C42572">
        <w:rPr>
          <w:rFonts w:ascii="Myriad Pro" w:hAnsi="Myriad Pro"/>
          <w:sz w:val="24"/>
          <w:szCs w:val="24"/>
          <w:lang w:val="es-ES"/>
        </w:rPr>
        <w:t>más</w:t>
      </w:r>
      <w:r>
        <w:rPr>
          <w:rFonts w:ascii="Myriad Pro" w:hAnsi="Myriad Pro"/>
          <w:sz w:val="24"/>
          <w:szCs w:val="24"/>
          <w:lang w:val="es-ES"/>
        </w:rPr>
        <w:t xml:space="preserve"> sufrimiento</w:t>
      </w:r>
      <w:r w:rsidR="00C42572">
        <w:rPr>
          <w:rFonts w:ascii="Myriad Pro" w:hAnsi="Myriad Pro"/>
          <w:sz w:val="24"/>
          <w:szCs w:val="24"/>
          <w:lang w:val="es-ES"/>
        </w:rPr>
        <w:t>, o la duración sea menor.</w:t>
      </w:r>
    </w:p>
    <w:p w14:paraId="6834DF8F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F715760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18530614" w14:textId="56B7387C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Paz, alegría y agradecimiento constantes.</w:t>
      </w:r>
    </w:p>
    <w:p w14:paraId="4A31E354" w14:textId="77777777" w:rsidR="00D5305A" w:rsidRPr="006F6642" w:rsidRDefault="00D5305A" w:rsidP="00D5305A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76EAE51B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4667F2DD" w14:textId="6F65365E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¿Cuándo? Ahora. ¿Dónde? En todos lados. ¿Con quién? Conmigo misma.</w:t>
      </w:r>
    </w:p>
    <w:p w14:paraId="2C64239D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8B6F99B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716B3F5F" w14:textId="2E24144A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Voy a saber que hice lo mejor que pude por mí y otros.</w:t>
      </w:r>
    </w:p>
    <w:p w14:paraId="3E92724B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3378FED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44B2E702" w14:textId="52ABA7F2" w:rsidR="00F97E6E" w:rsidRPr="006F6642" w:rsidRDefault="00F97E6E" w:rsidP="00F97E6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varios. El estudio</w:t>
      </w:r>
      <w:r w:rsidR="00C42572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(como esto), para lograr más conocimiento. La práctica física</w:t>
      </w:r>
      <w:r w:rsidR="00C42572">
        <w:rPr>
          <w:rFonts w:ascii="Myriad Pro" w:hAnsi="Myriad Pro"/>
          <w:sz w:val="24"/>
          <w:szCs w:val="24"/>
          <w:lang w:val="es-ES"/>
        </w:rPr>
        <w:t>, yoga,</w:t>
      </w:r>
      <w:r>
        <w:rPr>
          <w:rFonts w:ascii="Myriad Pro" w:hAnsi="Myriad Pro"/>
          <w:sz w:val="24"/>
          <w:szCs w:val="24"/>
          <w:lang w:val="es-ES"/>
        </w:rPr>
        <w:t xml:space="preserve"> y deporte</w:t>
      </w:r>
      <w:r w:rsidR="00C42572">
        <w:rPr>
          <w:rFonts w:ascii="Myriad Pro" w:hAnsi="Myriad Pro"/>
          <w:sz w:val="24"/>
          <w:szCs w:val="24"/>
          <w:lang w:val="es-ES"/>
        </w:rPr>
        <w:t>. Lectura. Meditación.</w:t>
      </w:r>
    </w:p>
    <w:p w14:paraId="5599210E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E960B7F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06515865" w14:textId="360045CC" w:rsidR="00C42572" w:rsidRPr="006F6642" w:rsidRDefault="00C42572" w:rsidP="00C4257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Voluntad y alguna guía.</w:t>
      </w:r>
    </w:p>
    <w:p w14:paraId="0D43F92E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BB1EE0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7CDB6C28" w14:textId="7F423A5A" w:rsidR="00C42572" w:rsidRPr="006F6642" w:rsidRDefault="00C42572" w:rsidP="00C4257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falta de enfoque, la dispersión. Y a veces el conflicto que genera el cambio respecto de otro (pareja, por ej.)</w:t>
      </w:r>
    </w:p>
    <w:p w14:paraId="3C9C1D97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C27F5C2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77F98005" w14:textId="0BFB240B" w:rsidR="00C42572" w:rsidRPr="006F6642" w:rsidRDefault="00C42572" w:rsidP="00C4257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Muy difícil pregunta….</w:t>
      </w:r>
    </w:p>
    <w:p w14:paraId="340BED64" w14:textId="77777777" w:rsidR="00D5305A" w:rsidRPr="006F6642" w:rsidRDefault="00D5305A" w:rsidP="00D5305A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89EEDF8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141C185D" w14:textId="3767F27B" w:rsidR="00D5305A" w:rsidRDefault="000C1D7E" w:rsidP="000C1D7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</w:t>
      </w:r>
      <w:r w:rsidR="00C42572">
        <w:rPr>
          <w:rFonts w:ascii="Myriad Pro" w:hAnsi="Myriad Pro"/>
          <w:sz w:val="24"/>
          <w:szCs w:val="24"/>
          <w:lang w:val="es-ES"/>
        </w:rPr>
        <w:t>racticar el silencio</w:t>
      </w:r>
      <w:r>
        <w:rPr>
          <w:rFonts w:ascii="Myriad Pro" w:hAnsi="Myriad Pro"/>
          <w:sz w:val="24"/>
          <w:szCs w:val="24"/>
          <w:lang w:val="es-ES"/>
        </w:rPr>
        <w:t>. Hacer más pausas en la comunicación.</w:t>
      </w:r>
    </w:p>
    <w:p w14:paraId="65B758E3" w14:textId="77777777" w:rsidR="000C1D7E" w:rsidRPr="006F6642" w:rsidRDefault="000C1D7E" w:rsidP="000C1D7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4DF7663" w14:textId="77777777" w:rsidR="00D5305A" w:rsidRDefault="00D5305A" w:rsidP="00D5305A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1723AD6" w14:textId="37624431" w:rsidR="000C1D7E" w:rsidRPr="006F6642" w:rsidRDefault="000C1D7E" w:rsidP="000C1D7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Trabajar la voluntad, la determinación y el no juzgar a las personas.</w:t>
      </w:r>
    </w:p>
    <w:p w14:paraId="5BCD7C32" w14:textId="77777777" w:rsidR="00D5305A" w:rsidRPr="006F6642" w:rsidRDefault="00D5305A" w:rsidP="00D5305A">
      <w:pPr>
        <w:rPr>
          <w:sz w:val="24"/>
          <w:szCs w:val="24"/>
        </w:rPr>
      </w:pPr>
    </w:p>
    <w:p w14:paraId="0EA9E9F8" w14:textId="77777777" w:rsidR="007A230F" w:rsidRDefault="007A230F"/>
    <w:sectPr w:rsidR="007A230F" w:rsidSect="00D5305A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AED9" w14:textId="77777777" w:rsidR="00000000" w:rsidRDefault="00000000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FD9A3BC" w14:textId="77777777" w:rsidR="00000000" w:rsidRDefault="00000000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507184">
      <w:rPr>
        <w:noProof/>
        <w:lang w:val="es-ES"/>
      </w:rP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5120" w14:textId="77777777" w:rsidR="00000000" w:rsidRDefault="00000000">
    <w:pPr>
      <w:pStyle w:val="Encabezado"/>
    </w:pPr>
    <w:r>
      <w:rPr>
        <w:noProof/>
        <w:lang w:val="es-ES" w:eastAsia="es-ES"/>
      </w:rPr>
      <w:pict w14:anchorId="75226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6" type="#_x0000_t75" style="position:absolute;margin-left:0;margin-top:0;width:441.3pt;height:238.7pt;z-index:-25165619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ED7B" w14:textId="77777777" w:rsidR="00000000" w:rsidRDefault="00000000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7B90FC49" wp14:editId="042B7070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F7D7A" w14:textId="77777777" w:rsidR="00000000" w:rsidRDefault="00000000" w:rsidP="005F5395">
    <w:pPr>
      <w:pStyle w:val="Encabezado"/>
      <w:jc w:val="right"/>
    </w:pPr>
  </w:p>
  <w:p w14:paraId="5B6D531D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67F1" w14:textId="77777777" w:rsidR="00000000" w:rsidRDefault="00000000">
    <w:pPr>
      <w:pStyle w:val="Encabezado"/>
    </w:pPr>
    <w:r>
      <w:rPr>
        <w:noProof/>
        <w:lang w:val="es-ES" w:eastAsia="es-ES"/>
      </w:rPr>
      <w:pict w14:anchorId="43F8C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5" type="#_x0000_t75" style="position:absolute;margin-left:0;margin-top:0;width:441.3pt;height:238.7pt;z-index:-251657216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71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AE"/>
    <w:rsid w:val="000C1D7E"/>
    <w:rsid w:val="007A230F"/>
    <w:rsid w:val="00812CAE"/>
    <w:rsid w:val="00A17D09"/>
    <w:rsid w:val="00A456D5"/>
    <w:rsid w:val="00C42572"/>
    <w:rsid w:val="00D5305A"/>
    <w:rsid w:val="00F26FE1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3BEB6"/>
  <w15:chartTrackingRefBased/>
  <w15:docId w15:val="{1C633112-ECCD-4F46-B699-001ECB83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5A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C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C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C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C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C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C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C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C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C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C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C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53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05A"/>
    <w:rPr>
      <w:rFonts w:eastAsiaTheme="minorEastAsia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53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05A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María Laura</dc:creator>
  <cp:keywords/>
  <dc:description/>
  <cp:lastModifiedBy>Zukowski, María Laura</cp:lastModifiedBy>
  <cp:revision>3</cp:revision>
  <dcterms:created xsi:type="dcterms:W3CDTF">2024-12-13T17:46:00Z</dcterms:created>
  <dcterms:modified xsi:type="dcterms:W3CDTF">2024-12-13T18:18:00Z</dcterms:modified>
</cp:coreProperties>
</file>