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07BE9B7A" w:rsid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Quiero lograr que las oficinas a mi cargo estén organizadas y ordenadas  </w:t>
      </w:r>
    </w:p>
    <w:p w14:paraId="417DD090" w14:textId="2AF3391B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¿Cómo están ahora las oficinas a tu cargo?</w:t>
      </w:r>
    </w:p>
    <w:p w14:paraId="4228B16D" w14:textId="0BC82278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impide que las oficinas se organicen y ordenen?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01BF5A89" w:rsidR="006F664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 si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053011AD" w:rsidR="006F6642" w:rsidRP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Podrán desarrollar  mejor el trabajo, teniendo una noción clara del material con el que cuentan que les sirve para abastecer el resto de las unidades y su posterior mantenimiento.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6CA400AE" w:rsidR="006F6642" w:rsidRDefault="003428C2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Habrá una satisfactoria y Pronta respuesta</w:t>
      </w:r>
    </w:p>
    <w:p w14:paraId="2022CB3A" w14:textId="3492FB28" w:rsidR="003428C2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¿Respuesta a quién o quiénes?</w:t>
      </w:r>
    </w:p>
    <w:p w14:paraId="4F4B226E" w14:textId="207C4200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¿De qué manera específica se relaciona la respuesta con el orden y la organización?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77CEAF" w14:textId="526E01FF" w:rsidR="006F6642" w:rsidRDefault="003428C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Vere orden, limpieza, solo se oirán comentarios positivos</w:t>
      </w:r>
      <w:r w:rsidR="00EE2C15">
        <w:rPr>
          <w:rFonts w:ascii="Myriad Pro" w:hAnsi="Myriad Pro"/>
          <w:sz w:val="24"/>
          <w:szCs w:val="24"/>
          <w:lang w:val="es-ES"/>
        </w:rPr>
        <w:t xml:space="preserve"> y se sentirá satisfacción y orgullo </w:t>
      </w:r>
    </w:p>
    <w:p w14:paraId="4F9D5BB6" w14:textId="5254E4AC" w:rsidR="00E70BDF" w:rsidRDefault="00E70BDF" w:rsidP="00E70BDF">
      <w:pPr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les impide limpiar y ordenar hoy?</w:t>
      </w:r>
    </w:p>
    <w:p w14:paraId="1F3B9894" w14:textId="67D42456" w:rsidR="00E70BDF" w:rsidRDefault="00E70BDF" w:rsidP="00E70BDF">
      <w:pPr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¿Comentarios positivos de quién o quiénes?</w:t>
      </w:r>
    </w:p>
    <w:p w14:paraId="3BC2776C" w14:textId="574F0AB7" w:rsidR="00E70BDF" w:rsidRDefault="00E70BDF" w:rsidP="00E70BDF">
      <w:pPr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¿Quién o quiénes sentirán satisfacción y orgullo? </w:t>
      </w:r>
    </w:p>
    <w:p w14:paraId="54805611" w14:textId="175EB110" w:rsidR="00E70BDF" w:rsidRPr="00E70BDF" w:rsidRDefault="00E70BDF" w:rsidP="00E70BDF">
      <w:pPr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vas a sentir vos?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14488F39" w14:textId="77777777" w:rsidR="00EE2C15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el personal, en mi área laboral.</w:t>
      </w:r>
    </w:p>
    <w:p w14:paraId="490E5C99" w14:textId="13221207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¿De qué manera vas a influenciar al personal para que se organicen y ordenes?</w:t>
      </w:r>
    </w:p>
    <w:p w14:paraId="1684DD3F" w14:textId="44B3F578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lastRenderedPageBreak/>
        <w:t>¿Hay procedimientos respecto del orden y la organización de los locales?</w:t>
      </w:r>
    </w:p>
    <w:p w14:paraId="7FB491A7" w14:textId="2FFEC107" w:rsidR="006F6642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Siempre lo deseo.  </w:t>
      </w: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400448" w14:textId="7EFD8D56" w:rsidR="00EE2C15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otorgara una mejor posición laboral.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0240E48" w14:textId="3E5B056F" w:rsidR="00EE2C15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Recurso humano</w:t>
      </w:r>
    </w:p>
    <w:p w14:paraId="22C77EBB" w14:textId="651841F5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proofErr w:type="gramStart"/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¿ </w:t>
      </w: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Con</w:t>
      </w:r>
      <w:proofErr w:type="gramEnd"/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 qué recursos </w:t>
      </w: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 xml:space="preserve">internos (capacidades, habilidades, actitudes, creencias) </w:t>
      </w: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cuentas para alcanzar el objetivo?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77777777" w:rsid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4EC4BF7" w14:textId="431EAEE0" w:rsidR="00EE2C15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Estudiar, trabajar, una buena comunicación</w:t>
      </w:r>
    </w:p>
    <w:p w14:paraId="23988F77" w14:textId="40F2E46E" w:rsidR="00E70BDF" w:rsidRPr="00E70BDF" w:rsidRDefault="00E70BDF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E70BDF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¿Cómo es tu comunicación ahora?</w:t>
      </w:r>
    </w:p>
    <w:p w14:paraId="0B27A916" w14:textId="6DA44796" w:rsidR="00EE2C15" w:rsidRDefault="00EE2C15" w:rsidP="00EE2C15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25B2A32" w14:textId="45AAC45F" w:rsidR="00EE2C15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falta de comunicación</w:t>
      </w:r>
    </w:p>
    <w:p w14:paraId="3B2F3B4F" w14:textId="7C23B16A" w:rsidR="003A4C1A" w:rsidRPr="003A4C1A" w:rsidRDefault="003A4C1A" w:rsidP="00EE2C15">
      <w:pPr>
        <w:spacing w:after="0" w:line="240" w:lineRule="auto"/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3A4C1A">
        <w:rPr>
          <w:rFonts w:ascii="Myriad Pro" w:hAnsi="Myriad Pro"/>
          <w:b/>
          <w:bCs/>
          <w:color w:val="0000FF"/>
          <w:sz w:val="24"/>
          <w:szCs w:val="24"/>
          <w:lang w:val="es-ES"/>
        </w:rPr>
        <w:t>¿Qué les impide comunicarse?</w:t>
      </w:r>
    </w:p>
    <w:p w14:paraId="0E6E9ECD" w14:textId="77777777" w:rsidR="00EE2C15" w:rsidRPr="00EE2C15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F163DC3" w:rsidR="006F6642" w:rsidRP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Será manifestado a través de la comunicación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42D99A1D" w:rsidR="006F6642" w:rsidRDefault="00EE2C15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Planificar una estrategia de trabajo</w:t>
      </w:r>
    </w:p>
    <w:p w14:paraId="1B55F3F0" w14:textId="312B85BD" w:rsidR="003A4C1A" w:rsidRPr="003A4C1A" w:rsidRDefault="003A4C1A" w:rsidP="006F6642">
      <w:pPr>
        <w:ind w:left="-180"/>
        <w:rPr>
          <w:rFonts w:ascii="Myriad Pro" w:hAnsi="Myriad Pro"/>
          <w:b/>
          <w:bCs/>
          <w:color w:val="0000FF"/>
          <w:sz w:val="24"/>
          <w:szCs w:val="24"/>
          <w:lang w:val="es-ES"/>
        </w:rPr>
      </w:pPr>
      <w:r w:rsidRPr="003A4C1A">
        <w:rPr>
          <w:rFonts w:ascii="Myriad Pro" w:hAnsi="Myriad Pro"/>
          <w:b/>
          <w:bCs/>
          <w:color w:val="0000FF"/>
          <w:sz w:val="24"/>
          <w:szCs w:val="24"/>
          <w:lang w:val="es-ES"/>
        </w:rPr>
        <w:t>Un paso tiene que ver con una acción específica en el mundo y no con pensar, ¿cuál es la primera acción específica para alcanzar tu objetivo?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842B7FB" w14:textId="77777777" w:rsidR="00EE2C15" w:rsidRPr="006F6642" w:rsidRDefault="00EE2C15" w:rsidP="00EE2C1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BB7720B" w14:textId="60DE2CF6" w:rsidR="000C2460" w:rsidRDefault="00EE2C15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r w:rsidR="003A4C1A">
        <w:rPr>
          <w:sz w:val="24"/>
          <w:szCs w:val="24"/>
        </w:rPr>
        <w:t>reunión</w:t>
      </w:r>
    </w:p>
    <w:p w14:paraId="0DBFC040" w14:textId="43A07DF5" w:rsidR="003A4C1A" w:rsidRPr="003A4C1A" w:rsidRDefault="003A4C1A" w:rsidP="006F6642">
      <w:pPr>
        <w:rPr>
          <w:b/>
          <w:bCs/>
          <w:color w:val="0000FF"/>
          <w:sz w:val="24"/>
          <w:szCs w:val="24"/>
        </w:rPr>
      </w:pPr>
      <w:r w:rsidRPr="003A4C1A">
        <w:rPr>
          <w:b/>
          <w:bCs/>
          <w:color w:val="0000FF"/>
          <w:sz w:val="24"/>
          <w:szCs w:val="24"/>
        </w:rPr>
        <w:t>¿Cuál será el objetivo de la reunión?</w:t>
      </w:r>
    </w:p>
    <w:p w14:paraId="31F60CD4" w14:textId="12D8F8D5" w:rsidR="003A4C1A" w:rsidRPr="003A4C1A" w:rsidRDefault="003A4C1A" w:rsidP="006F6642">
      <w:pPr>
        <w:rPr>
          <w:b/>
          <w:bCs/>
          <w:color w:val="0000FF"/>
          <w:sz w:val="24"/>
          <w:szCs w:val="24"/>
        </w:rPr>
      </w:pPr>
      <w:r w:rsidRPr="003A4C1A">
        <w:rPr>
          <w:b/>
          <w:bCs/>
          <w:color w:val="0000FF"/>
          <w:sz w:val="24"/>
          <w:szCs w:val="24"/>
        </w:rPr>
        <w:t>¿De qué manera vas a alcanzar ese objetivo?</w:t>
      </w:r>
    </w:p>
    <w:sectPr w:rsidR="003A4C1A" w:rsidRPr="003A4C1A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4242" w14:textId="77777777" w:rsidR="008B52C6" w:rsidRDefault="008B52C6" w:rsidP="005F5395">
      <w:pPr>
        <w:spacing w:after="0" w:line="240" w:lineRule="auto"/>
      </w:pPr>
      <w:r>
        <w:separator/>
      </w:r>
    </w:p>
  </w:endnote>
  <w:endnote w:type="continuationSeparator" w:id="0">
    <w:p w14:paraId="083D8BCF" w14:textId="77777777" w:rsidR="008B52C6" w:rsidRDefault="008B52C6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EE2C15" w:rsidRPr="00EE2C15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F045" w14:textId="77777777" w:rsidR="008B52C6" w:rsidRDefault="008B52C6" w:rsidP="005F5395">
      <w:pPr>
        <w:spacing w:after="0" w:line="240" w:lineRule="auto"/>
      </w:pPr>
      <w:r>
        <w:separator/>
      </w:r>
    </w:p>
  </w:footnote>
  <w:footnote w:type="continuationSeparator" w:id="0">
    <w:p w14:paraId="7F73F34E" w14:textId="77777777" w:rsidR="008B52C6" w:rsidRDefault="008B52C6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701977629">
    <w:abstractNumId w:val="40"/>
  </w:num>
  <w:num w:numId="2" w16cid:durableId="1826118212">
    <w:abstractNumId w:val="35"/>
  </w:num>
  <w:num w:numId="3" w16cid:durableId="876047959">
    <w:abstractNumId w:val="5"/>
  </w:num>
  <w:num w:numId="4" w16cid:durableId="224728893">
    <w:abstractNumId w:val="37"/>
  </w:num>
  <w:num w:numId="5" w16cid:durableId="1806698466">
    <w:abstractNumId w:val="2"/>
  </w:num>
  <w:num w:numId="6" w16cid:durableId="1347438648">
    <w:abstractNumId w:val="31"/>
  </w:num>
  <w:num w:numId="7" w16cid:durableId="347683831">
    <w:abstractNumId w:val="34"/>
  </w:num>
  <w:num w:numId="8" w16cid:durableId="743138968">
    <w:abstractNumId w:val="33"/>
  </w:num>
  <w:num w:numId="9" w16cid:durableId="596669008">
    <w:abstractNumId w:val="12"/>
  </w:num>
  <w:num w:numId="10" w16cid:durableId="1077627131">
    <w:abstractNumId w:val="21"/>
  </w:num>
  <w:num w:numId="11" w16cid:durableId="2087649522">
    <w:abstractNumId w:val="11"/>
  </w:num>
  <w:num w:numId="12" w16cid:durableId="2131393765">
    <w:abstractNumId w:val="39"/>
  </w:num>
  <w:num w:numId="13" w16cid:durableId="160048735">
    <w:abstractNumId w:val="19"/>
  </w:num>
  <w:num w:numId="14" w16cid:durableId="469907203">
    <w:abstractNumId w:val="36"/>
  </w:num>
  <w:num w:numId="15" w16cid:durableId="1077288740">
    <w:abstractNumId w:val="45"/>
  </w:num>
  <w:num w:numId="16" w16cid:durableId="2141418877">
    <w:abstractNumId w:val="3"/>
  </w:num>
  <w:num w:numId="17" w16cid:durableId="1726416115">
    <w:abstractNumId w:val="13"/>
  </w:num>
  <w:num w:numId="18" w16cid:durableId="1895047814">
    <w:abstractNumId w:val="48"/>
  </w:num>
  <w:num w:numId="19" w16cid:durableId="1309020238">
    <w:abstractNumId w:val="0"/>
  </w:num>
  <w:num w:numId="20" w16cid:durableId="1694188850">
    <w:abstractNumId w:val="42"/>
  </w:num>
  <w:num w:numId="21" w16cid:durableId="1138457624">
    <w:abstractNumId w:val="20"/>
  </w:num>
  <w:num w:numId="22" w16cid:durableId="809438733">
    <w:abstractNumId w:val="38"/>
  </w:num>
  <w:num w:numId="23" w16cid:durableId="993869845">
    <w:abstractNumId w:val="24"/>
  </w:num>
  <w:num w:numId="24" w16cid:durableId="1015578503">
    <w:abstractNumId w:val="25"/>
  </w:num>
  <w:num w:numId="25" w16cid:durableId="14504457">
    <w:abstractNumId w:val="32"/>
  </w:num>
  <w:num w:numId="26" w16cid:durableId="1161847771">
    <w:abstractNumId w:val="22"/>
  </w:num>
  <w:num w:numId="27" w16cid:durableId="2144155602">
    <w:abstractNumId w:val="9"/>
  </w:num>
  <w:num w:numId="28" w16cid:durableId="2022931423">
    <w:abstractNumId w:val="44"/>
  </w:num>
  <w:num w:numId="29" w16cid:durableId="1265959183">
    <w:abstractNumId w:val="6"/>
  </w:num>
  <w:num w:numId="30" w16cid:durableId="1905945358">
    <w:abstractNumId w:val="30"/>
  </w:num>
  <w:num w:numId="31" w16cid:durableId="47148355">
    <w:abstractNumId w:val="23"/>
  </w:num>
  <w:num w:numId="32" w16cid:durableId="1593316827">
    <w:abstractNumId w:val="27"/>
  </w:num>
  <w:num w:numId="33" w16cid:durableId="1116490022">
    <w:abstractNumId w:val="43"/>
  </w:num>
  <w:num w:numId="34" w16cid:durableId="684744936">
    <w:abstractNumId w:val="29"/>
  </w:num>
  <w:num w:numId="35" w16cid:durableId="616641879">
    <w:abstractNumId w:val="8"/>
  </w:num>
  <w:num w:numId="36" w16cid:durableId="1335379683">
    <w:abstractNumId w:val="1"/>
  </w:num>
  <w:num w:numId="37" w16cid:durableId="1837651312">
    <w:abstractNumId w:val="16"/>
  </w:num>
  <w:num w:numId="38" w16cid:durableId="1901086528">
    <w:abstractNumId w:val="17"/>
  </w:num>
  <w:num w:numId="39" w16cid:durableId="606616751">
    <w:abstractNumId w:val="46"/>
  </w:num>
  <w:num w:numId="40" w16cid:durableId="1887182020">
    <w:abstractNumId w:val="15"/>
  </w:num>
  <w:num w:numId="41" w16cid:durableId="1844854911">
    <w:abstractNumId w:val="18"/>
  </w:num>
  <w:num w:numId="42" w16cid:durableId="1557469292">
    <w:abstractNumId w:val="26"/>
  </w:num>
  <w:num w:numId="43" w16cid:durableId="303778643">
    <w:abstractNumId w:val="28"/>
  </w:num>
  <w:num w:numId="44" w16cid:durableId="1805268292">
    <w:abstractNumId w:val="41"/>
  </w:num>
  <w:num w:numId="45" w16cid:durableId="416825268">
    <w:abstractNumId w:val="7"/>
  </w:num>
  <w:num w:numId="46" w16cid:durableId="1157039672">
    <w:abstractNumId w:val="14"/>
  </w:num>
  <w:num w:numId="47" w16cid:durableId="120004217">
    <w:abstractNumId w:val="4"/>
  </w:num>
  <w:num w:numId="48" w16cid:durableId="571812396">
    <w:abstractNumId w:val="47"/>
  </w:num>
  <w:num w:numId="49" w16cid:durableId="650985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428C2"/>
    <w:rsid w:val="00394963"/>
    <w:rsid w:val="003A4C1A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528DB"/>
    <w:rsid w:val="008850D3"/>
    <w:rsid w:val="00893623"/>
    <w:rsid w:val="008B52C6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062A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512FE"/>
    <w:rsid w:val="00D76C50"/>
    <w:rsid w:val="00DA0E20"/>
    <w:rsid w:val="00DE0B98"/>
    <w:rsid w:val="00DF2A28"/>
    <w:rsid w:val="00DF6032"/>
    <w:rsid w:val="00E70BDF"/>
    <w:rsid w:val="00EC07A0"/>
    <w:rsid w:val="00EE2C15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D119B18B-AF4A-4B87-998F-65B9F6F9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E980-BE9B-40CC-8737-29BE13C3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3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2025-01-06T14:20:00Z</dcterms:created>
  <dcterms:modified xsi:type="dcterms:W3CDTF">2025-01-06T14:20:00Z</dcterms:modified>
</cp:coreProperties>
</file>