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72763A12" w14:textId="6C885F9D" w:rsidR="00302F90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Son todos objetivos laborales. Lograr delegar eficientemente las tareas, confiar en el equipo y que el equipo pueda confiar en </w:t>
      </w:r>
      <w:proofErr w:type="spellStart"/>
      <w:r>
        <w:rPr>
          <w:rFonts w:ascii="Myriad Pro" w:hAnsi="Myriad Pro"/>
          <w:sz w:val="24"/>
          <w:szCs w:val="24"/>
          <w:lang w:val="es-ES"/>
        </w:rPr>
        <w:t>si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mismo, sin que yo tenga que intervenir en cada proceso. </w:t>
      </w:r>
    </w:p>
    <w:p w14:paraId="3FC4F5D1" w14:textId="27856805" w:rsidR="004476C8" w:rsidRDefault="0075609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</w:t>
      </w:r>
      <w:r w:rsidR="004476C8"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De qué manera específica se relacionan la confianza con </w:t>
      </w: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delegar?</w:t>
      </w:r>
      <w:r w:rsidR="00626B4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="00626B44" w:rsidRPr="00626B44">
        <w:rPr>
          <w:rFonts w:ascii="Myriad Pro" w:hAnsi="Myriad Pro"/>
          <w:sz w:val="24"/>
          <w:szCs w:val="24"/>
          <w:lang w:val="es-ES"/>
        </w:rPr>
        <w:t>A mi entender se relacionan directamente. No le pediría a alguien que haga algo (delegar) si no confío en que pueda hacerlo correctamente</w:t>
      </w:r>
      <w:r w:rsidR="00E1769D">
        <w:rPr>
          <w:rFonts w:ascii="Myriad Pro" w:hAnsi="Myriad Pro"/>
          <w:sz w:val="24"/>
          <w:szCs w:val="24"/>
          <w:lang w:val="es-ES"/>
        </w:rPr>
        <w:t>.</w:t>
      </w:r>
    </w:p>
    <w:p w14:paraId="0F61F214" w14:textId="66EACA00" w:rsidR="00E1769D" w:rsidRPr="00E1769D" w:rsidRDefault="00E1769D" w:rsidP="006F6642">
      <w:pPr>
        <w:ind w:left="-180"/>
        <w:rPr>
          <w:rFonts w:ascii="Myriad Pro" w:hAnsi="Myriad Pro"/>
          <w:b/>
          <w:bCs/>
          <w:color w:val="CC0099"/>
          <w:sz w:val="24"/>
          <w:szCs w:val="24"/>
          <w:lang w:val="es-ES"/>
        </w:rPr>
      </w:pPr>
      <w:r w:rsidRPr="00E1769D">
        <w:rPr>
          <w:rFonts w:ascii="Myriad Pro" w:hAnsi="Myriad Pro"/>
          <w:b/>
          <w:bCs/>
          <w:color w:val="CC0099"/>
          <w:sz w:val="24"/>
          <w:szCs w:val="24"/>
          <w:lang w:val="es-ES"/>
        </w:rPr>
        <w:t>¿Qué pasaría si establec</w:t>
      </w:r>
      <w:r>
        <w:rPr>
          <w:rFonts w:ascii="Myriad Pro" w:hAnsi="Myriad Pro"/>
          <w:b/>
          <w:bCs/>
          <w:color w:val="CC0099"/>
          <w:sz w:val="24"/>
          <w:szCs w:val="24"/>
          <w:lang w:val="es-ES"/>
        </w:rPr>
        <w:t>ieses</w:t>
      </w:r>
      <w:r w:rsidRPr="00E1769D">
        <w:rPr>
          <w:rFonts w:ascii="Myriad Pro" w:hAnsi="Myriad Pro"/>
          <w:b/>
          <w:bCs/>
          <w:color w:val="CC0099"/>
          <w:sz w:val="24"/>
          <w:szCs w:val="24"/>
          <w:lang w:val="es-ES"/>
        </w:rPr>
        <w:t xml:space="preserve"> procedimientos para realizar correctamente las tareas?</w:t>
      </w:r>
    </w:p>
    <w:p w14:paraId="09348FD4" w14:textId="14A4CB0A" w:rsidR="0075609C" w:rsidRDefault="007560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te impide confiar hoy?</w:t>
      </w:r>
    </w:p>
    <w:p w14:paraId="75187DAE" w14:textId="7E516B11" w:rsidR="00626B44" w:rsidRDefault="00626B4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 w:rsidRPr="00626B44">
        <w:rPr>
          <w:rFonts w:ascii="Myriad Pro" w:hAnsi="Myriad Pro"/>
          <w:sz w:val="24"/>
          <w:szCs w:val="24"/>
          <w:lang w:val="es-ES"/>
        </w:rPr>
        <w:t xml:space="preserve">No hay algo específico. El temor de pensar que otro se puede equivocar, </w:t>
      </w:r>
      <w:proofErr w:type="gramStart"/>
      <w:r w:rsidRPr="00626B44">
        <w:rPr>
          <w:rFonts w:ascii="Myriad Pro" w:hAnsi="Myriad Pro"/>
          <w:sz w:val="24"/>
          <w:szCs w:val="24"/>
          <w:lang w:val="es-ES"/>
        </w:rPr>
        <w:t>a pesar que</w:t>
      </w:r>
      <w:proofErr w:type="gramEnd"/>
      <w:r w:rsidRPr="00626B44">
        <w:rPr>
          <w:rFonts w:ascii="Myriad Pro" w:hAnsi="Myriad Pro"/>
          <w:sz w:val="24"/>
          <w:szCs w:val="24"/>
          <w:lang w:val="es-ES"/>
        </w:rPr>
        <w:t xml:space="preserve"> yo también, pero que quizás tengo más conocimiento para hacerlo con menos probabilidad de error</w:t>
      </w:r>
      <w:r>
        <w:rPr>
          <w:rFonts w:ascii="Myriad Pro" w:hAnsi="Myriad Pro"/>
          <w:sz w:val="24"/>
          <w:szCs w:val="24"/>
          <w:lang w:val="es-ES"/>
        </w:rPr>
        <w:t>. Y pensar que, si cometen un error, luego es el doble de trabajo solucionarlo, así como también el temor de perder un cliente.</w:t>
      </w:r>
    </w:p>
    <w:p w14:paraId="35E6D1FB" w14:textId="1F10C368" w:rsidR="00E1769D" w:rsidRPr="00E1769D" w:rsidRDefault="00E1769D" w:rsidP="006F6642">
      <w:pPr>
        <w:ind w:left="-180"/>
        <w:rPr>
          <w:rFonts w:ascii="Myriad Pro" w:hAnsi="Myriad Pro"/>
          <w:b/>
          <w:bCs/>
          <w:color w:val="CC0099"/>
          <w:sz w:val="24"/>
          <w:szCs w:val="24"/>
          <w:lang w:val="es-ES"/>
        </w:rPr>
      </w:pPr>
      <w:r w:rsidRPr="00E1769D">
        <w:rPr>
          <w:rFonts w:ascii="Myriad Pro" w:hAnsi="Myriad Pro"/>
          <w:b/>
          <w:bCs/>
          <w:color w:val="CC0099"/>
          <w:sz w:val="24"/>
          <w:szCs w:val="24"/>
          <w:lang w:val="es-ES"/>
        </w:rPr>
        <w:t>¿Te pasa en otros aspectos de tu vida esto de pensar que otros se pueden equivocar?</w:t>
      </w:r>
    </w:p>
    <w:p w14:paraId="5FE59B25" w14:textId="4142906F" w:rsidR="0075609C" w:rsidRDefault="0075609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¿De qué manera específica intervenís en cada proceso?</w:t>
      </w:r>
      <w:r w:rsidR="00626B4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="00626B44" w:rsidRPr="00626B44">
        <w:rPr>
          <w:rFonts w:ascii="Myriad Pro" w:hAnsi="Myriad Pro"/>
          <w:sz w:val="24"/>
          <w:szCs w:val="24"/>
          <w:lang w:val="es-ES"/>
        </w:rPr>
        <w:t>De diferentes formas, ya sea siendo el que habla con el cliente, o bien ocupándome de parte del proceso de lo que haya que hacer.</w:t>
      </w:r>
    </w:p>
    <w:p w14:paraId="6A3EDF88" w14:textId="12F27147" w:rsidR="00E1769D" w:rsidRPr="00E1769D" w:rsidRDefault="00E1769D" w:rsidP="006F6642">
      <w:pPr>
        <w:ind w:left="-180"/>
        <w:rPr>
          <w:rFonts w:ascii="Myriad Pro" w:hAnsi="Myriad Pro"/>
          <w:b/>
          <w:bCs/>
          <w:color w:val="CC0099"/>
          <w:sz w:val="24"/>
          <w:szCs w:val="24"/>
          <w:lang w:val="es-ES"/>
        </w:rPr>
      </w:pPr>
      <w:r w:rsidRPr="00E1769D">
        <w:rPr>
          <w:rFonts w:ascii="Myriad Pro" w:hAnsi="Myriad Pro"/>
          <w:b/>
          <w:bCs/>
          <w:color w:val="CC0099"/>
          <w:sz w:val="24"/>
          <w:szCs w:val="24"/>
          <w:lang w:val="es-ES"/>
        </w:rPr>
        <w:t>¿Qué pasaría si intervinieses guiando a los miembros del equipo para que</w:t>
      </w:r>
      <w:r>
        <w:rPr>
          <w:rFonts w:ascii="Myriad Pro" w:hAnsi="Myriad Pro"/>
          <w:b/>
          <w:bCs/>
          <w:color w:val="CC0099"/>
          <w:sz w:val="24"/>
          <w:szCs w:val="24"/>
          <w:lang w:val="es-ES"/>
        </w:rPr>
        <w:t xml:space="preserve"> lo hagan y</w:t>
      </w:r>
      <w:r w:rsidRPr="00E1769D">
        <w:rPr>
          <w:rFonts w:ascii="Myriad Pro" w:hAnsi="Myriad Pro"/>
          <w:b/>
          <w:bCs/>
          <w:color w:val="CC0099"/>
          <w:sz w:val="24"/>
          <w:szCs w:val="24"/>
          <w:lang w:val="es-ES"/>
        </w:rPr>
        <w:t xml:space="preserve"> aprendan, sin hacerlo vos?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4BD8B68A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1E47E949" w:rsid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Estar más tranquilo y con más tiempo para ocuparme de otras estrategias laborales.</w:t>
      </w:r>
    </w:p>
    <w:p w14:paraId="6348AA0C" w14:textId="5FA97590" w:rsidR="0075609C" w:rsidRPr="0075609C" w:rsidRDefault="007560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te impide estar tranquilo hoy?</w:t>
      </w:r>
      <w:r w:rsidR="00626B4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="00626B44" w:rsidRPr="00626B44">
        <w:rPr>
          <w:rFonts w:ascii="Myriad Pro" w:hAnsi="Myriad Pro"/>
          <w:sz w:val="24"/>
          <w:szCs w:val="24"/>
          <w:lang w:val="es-ES"/>
        </w:rPr>
        <w:t>La cantidad de trabajo, y no delegarlo eficazmente</w:t>
      </w:r>
    </w:p>
    <w:p w14:paraId="79D8672E" w14:textId="60B413F5" w:rsidR="0075609C" w:rsidRDefault="0075609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tareas, procesos y responsabilidades podrías delegar?</w:t>
      </w:r>
      <w:r w:rsidR="00626B4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="00626B44" w:rsidRPr="00626B44">
        <w:rPr>
          <w:rFonts w:ascii="Myriad Pro" w:hAnsi="Myriad Pro"/>
          <w:sz w:val="24"/>
          <w:szCs w:val="24"/>
          <w:lang w:val="es-ES"/>
        </w:rPr>
        <w:t>En principio las diarias, las más sencillas. Para luego intentar que también vayan resolviendo las que implican problemáticas mayores. Lo que más me cuesta delegar es la atención al cliente</w:t>
      </w:r>
      <w:r w:rsidR="00626B44">
        <w:rPr>
          <w:rFonts w:ascii="Myriad Pro" w:hAnsi="Myriad Pro"/>
          <w:sz w:val="24"/>
          <w:szCs w:val="24"/>
          <w:lang w:val="es-ES"/>
        </w:rPr>
        <w:t xml:space="preserve">, pero al mismo tiempo es lo que más tiempo lleva y genera bastante desgaste. Por eso también el </w:t>
      </w:r>
      <w:r w:rsidR="00626B44">
        <w:rPr>
          <w:rFonts w:ascii="Myriad Pro" w:hAnsi="Myriad Pro"/>
          <w:sz w:val="24"/>
          <w:szCs w:val="24"/>
          <w:lang w:val="es-ES"/>
        </w:rPr>
        <w:lastRenderedPageBreak/>
        <w:t>temor de pensar que otra persona quizás no le ponga la misma dedicación de la que yo le pongo</w:t>
      </w:r>
    </w:p>
    <w:p w14:paraId="168E3961" w14:textId="5C324803" w:rsidR="00E1769D" w:rsidRPr="00E1769D" w:rsidRDefault="00E1769D" w:rsidP="006F6642">
      <w:pPr>
        <w:ind w:left="-180"/>
        <w:rPr>
          <w:rFonts w:ascii="Myriad Pro" w:hAnsi="Myriad Pro"/>
          <w:color w:val="CC0099"/>
          <w:sz w:val="24"/>
          <w:szCs w:val="24"/>
          <w:lang w:val="es-ES"/>
        </w:rPr>
      </w:pPr>
      <w:r w:rsidRPr="00E1769D">
        <w:rPr>
          <w:rFonts w:ascii="Myriad Pro" w:hAnsi="Myriad Pro"/>
          <w:b/>
          <w:bCs/>
          <w:color w:val="CC0099"/>
          <w:sz w:val="24"/>
          <w:szCs w:val="24"/>
          <w:lang w:val="es-ES"/>
        </w:rPr>
        <w:t>¿Qué pasaría si establecen políticas y procedimientos de atención al cliente?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184141C6" w:rsid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ya no tenga que estar participando en las cuestiones operativas diarias</w:t>
      </w:r>
      <w:r w:rsidR="0075609C">
        <w:rPr>
          <w:rFonts w:ascii="Myriad Pro" w:hAnsi="Myriad Pro"/>
          <w:sz w:val="24"/>
          <w:szCs w:val="24"/>
          <w:lang w:val="es-ES"/>
        </w:rPr>
        <w:t>.</w:t>
      </w:r>
    </w:p>
    <w:p w14:paraId="7C77A091" w14:textId="50DA208D" w:rsidR="0075609C" w:rsidRDefault="0075609C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color w:val="0000CC"/>
          <w:sz w:val="24"/>
          <w:szCs w:val="24"/>
          <w:lang w:val="es-ES"/>
        </w:rPr>
        <w:t xml:space="preserve">¿Qué </w:t>
      </w:r>
      <w:r>
        <w:rPr>
          <w:rFonts w:ascii="Myriad Pro" w:hAnsi="Myriad Pro"/>
          <w:color w:val="0000CC"/>
          <w:sz w:val="24"/>
          <w:szCs w:val="24"/>
          <w:lang w:val="es-ES"/>
        </w:rPr>
        <w:t xml:space="preserve">nuevos </w:t>
      </w:r>
      <w:r w:rsidRPr="0075609C">
        <w:rPr>
          <w:rFonts w:ascii="Myriad Pro" w:hAnsi="Myriad Pro"/>
          <w:color w:val="0000CC"/>
          <w:sz w:val="24"/>
          <w:szCs w:val="24"/>
          <w:lang w:val="es-ES"/>
        </w:rPr>
        <w:t>procedimientos te ayudarían a delegar las cuestiones operativas?</w:t>
      </w:r>
    </w:p>
    <w:p w14:paraId="691CEFE8" w14:textId="5EEFE23D" w:rsidR="00626B44" w:rsidRPr="00626B44" w:rsidRDefault="00626B4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 w:rsidRPr="00626B44">
        <w:rPr>
          <w:rFonts w:ascii="Myriad Pro" w:hAnsi="Myriad Pro"/>
          <w:sz w:val="24"/>
          <w:szCs w:val="24"/>
          <w:lang w:val="es-ES"/>
        </w:rPr>
        <w:t>Es lo que pretendo descubrir en la serie de cursos que me anoté en Capacitarte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7324C678" w:rsidR="006F6642" w:rsidRDefault="00302F90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Alivio y tranquilidad</w:t>
      </w:r>
    </w:p>
    <w:p w14:paraId="67C2F884" w14:textId="1F1E89E6" w:rsidR="0075609C" w:rsidRPr="0075609C" w:rsidRDefault="0075609C" w:rsidP="0075609C">
      <w:pPr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¿Alivio de qué?</w:t>
      </w:r>
      <w:r w:rsidR="00626B4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="00626B44" w:rsidRPr="00626B44">
        <w:rPr>
          <w:rFonts w:ascii="Myriad Pro" w:hAnsi="Myriad Pro"/>
          <w:sz w:val="24"/>
          <w:szCs w:val="24"/>
          <w:lang w:val="es-ES"/>
        </w:rPr>
        <w:t>Alivio al sentir que el trabajo se resuelve sin ser yo el que tenga que estar interviniendo</w:t>
      </w:r>
    </w:p>
    <w:p w14:paraId="27E45383" w14:textId="1EAFB2FD" w:rsidR="0075609C" w:rsidRPr="0075609C" w:rsidRDefault="0075609C" w:rsidP="0075609C">
      <w:pPr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te impide estar tranquilo hoy específicamente?</w:t>
      </w:r>
    </w:p>
    <w:p w14:paraId="1D546530" w14:textId="06B85AD2" w:rsidR="0075609C" w:rsidRPr="0075609C" w:rsidRDefault="0075609C" w:rsidP="0075609C">
      <w:pPr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pasaría si delegases?</w:t>
      </w:r>
      <w:r w:rsidR="00626B4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="00626B44" w:rsidRPr="00626B44">
        <w:rPr>
          <w:rFonts w:ascii="Myriad Pro" w:hAnsi="Myriad Pro"/>
          <w:sz w:val="24"/>
          <w:szCs w:val="24"/>
          <w:lang w:val="es-ES"/>
        </w:rPr>
        <w:t>En muchas ocasiones se resuelve el trabajo sin problemas, en otras termino interviniendo y en otras las personas a las que les delegué me pre</w:t>
      </w:r>
      <w:r w:rsidR="00626B44">
        <w:rPr>
          <w:rFonts w:ascii="Myriad Pro" w:hAnsi="Myriad Pro"/>
          <w:sz w:val="24"/>
          <w:szCs w:val="24"/>
          <w:lang w:val="es-ES"/>
        </w:rPr>
        <w:t>gu</w:t>
      </w:r>
      <w:r w:rsidR="00626B44" w:rsidRPr="00626B44">
        <w:rPr>
          <w:rFonts w:ascii="Myriad Pro" w:hAnsi="Myriad Pro"/>
          <w:sz w:val="24"/>
          <w:szCs w:val="24"/>
          <w:lang w:val="es-ES"/>
        </w:rPr>
        <w:t>ntan a mi como hacerlo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1F69E4B7" w:rsid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Cuando, donde y con quién: Cuanto antes, con mi equipo de trabajo. </w:t>
      </w:r>
    </w:p>
    <w:p w14:paraId="6374918A" w14:textId="08B9DCF0" w:rsidR="00302F90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No lo deseo cuando veo que hay fallas o surgen problemas en el trabajo por algo mal realizado.</w:t>
      </w:r>
    </w:p>
    <w:p w14:paraId="0B4DD687" w14:textId="10017768" w:rsidR="0075609C" w:rsidRDefault="0075609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¿Trabajan con normas y procedimientos de trabajo para aprovechar los errores como oportunidades de mejora?</w:t>
      </w:r>
      <w:r w:rsidR="00626B4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="00626B44" w:rsidRPr="00626B44">
        <w:rPr>
          <w:rFonts w:ascii="Myriad Pro" w:hAnsi="Myriad Pro"/>
          <w:sz w:val="24"/>
          <w:szCs w:val="24"/>
          <w:lang w:val="es-ES"/>
        </w:rPr>
        <w:t>No específicamente, pero si siempre que hay un error, trato de que lo repasemos para así aprender en una futura situación similar</w:t>
      </w:r>
      <w:r w:rsidR="00E1769D">
        <w:rPr>
          <w:rFonts w:ascii="Myriad Pro" w:hAnsi="Myriad Pro"/>
          <w:sz w:val="24"/>
          <w:szCs w:val="24"/>
          <w:lang w:val="es-ES"/>
        </w:rPr>
        <w:t>.</w:t>
      </w:r>
    </w:p>
    <w:p w14:paraId="14F2B823" w14:textId="436DFF30" w:rsidR="00E1769D" w:rsidRPr="00E1769D" w:rsidRDefault="00E1769D" w:rsidP="006F6642">
      <w:pPr>
        <w:ind w:left="-180"/>
        <w:rPr>
          <w:rFonts w:ascii="Myriad Pro" w:hAnsi="Myriad Pro"/>
          <w:b/>
          <w:bCs/>
          <w:color w:val="CC0099"/>
          <w:sz w:val="24"/>
          <w:szCs w:val="24"/>
          <w:lang w:val="es-ES"/>
        </w:rPr>
      </w:pPr>
      <w:r w:rsidRPr="00E1769D">
        <w:rPr>
          <w:rFonts w:ascii="Myriad Pro" w:hAnsi="Myriad Pro"/>
          <w:b/>
          <w:bCs/>
          <w:color w:val="CC0099"/>
          <w:sz w:val="24"/>
          <w:szCs w:val="24"/>
          <w:lang w:val="es-ES"/>
        </w:rPr>
        <w:t>Intuitivamente diste el primer paso para armar procedimientos, ¿te animarías a dar el segundo paso y comenzar con los procedimientos para los puestos de trabajo de tu equipo?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32C76C18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que tendré más tiempo y estaré menos estresado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490CF98B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Personal a cargo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1C2D1403" w:rsid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>Herramientas para poder desarrollar un proceso adecuado y confiar en el proceso.</w:t>
      </w:r>
    </w:p>
    <w:p w14:paraId="3CD7F6C0" w14:textId="233BD207" w:rsidR="0075609C" w:rsidRDefault="007560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¿Cuáles herramientas específicamente?</w:t>
      </w:r>
    </w:p>
    <w:p w14:paraId="7F4E484A" w14:textId="7E79F97E" w:rsidR="00626B44" w:rsidRPr="00626B44" w:rsidRDefault="00626B44" w:rsidP="00626B44">
      <w:pPr>
        <w:ind w:left="-180"/>
        <w:rPr>
          <w:rFonts w:ascii="Myriad Pro" w:hAnsi="Myriad Pro"/>
          <w:sz w:val="24"/>
          <w:szCs w:val="24"/>
          <w:lang w:val="es-ES"/>
        </w:rPr>
      </w:pPr>
      <w:r w:rsidRPr="00626B44">
        <w:rPr>
          <w:rFonts w:ascii="Myriad Pro" w:hAnsi="Myriad Pro"/>
          <w:sz w:val="24"/>
          <w:szCs w:val="24"/>
          <w:lang w:val="es-ES"/>
        </w:rPr>
        <w:t>Es lo que pretendo descubrir en la serie de cursos que me anoté en Capacitarte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1F07FBEB" w:rsid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Yo mismo.</w:t>
      </w:r>
    </w:p>
    <w:p w14:paraId="3D0D694B" w14:textId="6DE3AA01" w:rsidR="0075609C" w:rsidRDefault="00626B4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¿De </w:t>
      </w:r>
      <w:proofErr w:type="spellStart"/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>que</w:t>
      </w:r>
      <w:proofErr w:type="spellEnd"/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manera te lo impedís? </w:t>
      </w:r>
      <w:r>
        <w:rPr>
          <w:rFonts w:ascii="Myriad Pro" w:hAnsi="Myriad Pro"/>
          <w:sz w:val="24"/>
          <w:szCs w:val="24"/>
          <w:lang w:val="es-ES"/>
        </w:rPr>
        <w:t xml:space="preserve">Siendo </w:t>
      </w:r>
      <w:proofErr w:type="gramStart"/>
      <w:r>
        <w:rPr>
          <w:rFonts w:ascii="Myriad Pro" w:hAnsi="Myriad Pro"/>
          <w:sz w:val="24"/>
          <w:szCs w:val="24"/>
          <w:lang w:val="es-ES"/>
        </w:rPr>
        <w:t>que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al delegar, termino interviniendo igualmente en lo que estén haciendo. Les pido una tarea y termino participando de esa tarea (ya sea por ansioso o por el motivo que fuere)</w:t>
      </w:r>
      <w:r w:rsidR="00E1769D">
        <w:rPr>
          <w:rFonts w:ascii="Myriad Pro" w:hAnsi="Myriad Pro"/>
          <w:sz w:val="24"/>
          <w:szCs w:val="24"/>
          <w:lang w:val="es-ES"/>
        </w:rPr>
        <w:t>.</w:t>
      </w:r>
    </w:p>
    <w:p w14:paraId="118E39EE" w14:textId="65F83D46" w:rsidR="00E1769D" w:rsidRPr="00E1769D" w:rsidRDefault="00E1769D" w:rsidP="006F6642">
      <w:pPr>
        <w:ind w:left="-180"/>
        <w:rPr>
          <w:rFonts w:ascii="Myriad Pro" w:hAnsi="Myriad Pro"/>
          <w:color w:val="CC0099"/>
          <w:sz w:val="24"/>
          <w:szCs w:val="24"/>
          <w:lang w:val="es-ES"/>
        </w:rPr>
      </w:pPr>
      <w:r w:rsidRPr="00E1769D">
        <w:rPr>
          <w:rFonts w:ascii="Myriad Pro" w:hAnsi="Myriad Pro"/>
          <w:b/>
          <w:bCs/>
          <w:color w:val="CC0099"/>
          <w:sz w:val="24"/>
          <w:szCs w:val="24"/>
          <w:lang w:val="es-ES"/>
        </w:rPr>
        <w:t>¿Antes de participar podrías hacer un stop de 10 segundos, respirar y guiar activamente a los miembros del equipo para que ellos lo resuelvan?</w:t>
      </w:r>
    </w:p>
    <w:p w14:paraId="4C29FEFD" w14:textId="1C78B2BD" w:rsidR="0075609C" w:rsidRDefault="0075609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¿Cuál es la ganancia secundaria al impedirte confiar y delegar?</w:t>
      </w:r>
      <w:r w:rsidR="00626B4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="00626B44" w:rsidRPr="00626B44">
        <w:rPr>
          <w:rFonts w:ascii="Myriad Pro" w:hAnsi="Myriad Pro"/>
          <w:sz w:val="24"/>
          <w:szCs w:val="24"/>
          <w:lang w:val="es-ES"/>
        </w:rPr>
        <w:t xml:space="preserve">La ganancia secundaria es saber que la tarea que podría haber delegado, o </w:t>
      </w:r>
      <w:proofErr w:type="gramStart"/>
      <w:r w:rsidR="00626B44" w:rsidRPr="00626B44">
        <w:rPr>
          <w:rFonts w:ascii="Myriad Pro" w:hAnsi="Myriad Pro"/>
          <w:sz w:val="24"/>
          <w:szCs w:val="24"/>
          <w:lang w:val="es-ES"/>
        </w:rPr>
        <w:t>delegué</w:t>
      </w:r>
      <w:proofErr w:type="gramEnd"/>
      <w:r w:rsidR="00626B44" w:rsidRPr="00626B44">
        <w:rPr>
          <w:rFonts w:ascii="Myriad Pro" w:hAnsi="Myriad Pro"/>
          <w:sz w:val="24"/>
          <w:szCs w:val="24"/>
          <w:lang w:val="es-ES"/>
        </w:rPr>
        <w:t xml:space="preserve"> pero terminé interviniendo, se hizo de la manera que pretendía que se haga</w:t>
      </w:r>
    </w:p>
    <w:p w14:paraId="02C4C269" w14:textId="06C4FAE1" w:rsidR="00F33D79" w:rsidRPr="00F33D79" w:rsidRDefault="00F33D79" w:rsidP="006F6642">
      <w:pPr>
        <w:ind w:left="-180"/>
        <w:rPr>
          <w:rFonts w:ascii="Myriad Pro" w:hAnsi="Myriad Pro"/>
          <w:color w:val="CC0099"/>
          <w:sz w:val="24"/>
          <w:szCs w:val="24"/>
          <w:lang w:val="es-ES"/>
        </w:rPr>
      </w:pPr>
      <w:r w:rsidRPr="00F33D79">
        <w:rPr>
          <w:rFonts w:ascii="Myriad Pro" w:hAnsi="Myriad Pro"/>
          <w:b/>
          <w:bCs/>
          <w:color w:val="CC0099"/>
          <w:sz w:val="24"/>
          <w:szCs w:val="24"/>
          <w:lang w:val="es-ES"/>
        </w:rPr>
        <w:t>¿Y qué ganas cuando se hace de la manera que vos querías?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4D05F98A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Porque podrán ir realizando sus tareas de manera independiente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5DDD81E1" w:rsid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Dejar de intervenir en cada operación diaria</w:t>
      </w:r>
    </w:p>
    <w:p w14:paraId="3414D6EC" w14:textId="7AC53B67" w:rsidR="0075609C" w:rsidRDefault="0075609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Dejar de hacer algo no es una acción positiva, es más bien dejar de hacer.</w:t>
      </w:r>
    </w:p>
    <w:p w14:paraId="33E7454D" w14:textId="4ACD1732" w:rsidR="0075609C" w:rsidRPr="00F33D79" w:rsidRDefault="0075609C" w:rsidP="006F6642">
      <w:pPr>
        <w:ind w:left="-180"/>
        <w:rPr>
          <w:rFonts w:ascii="Myriad Pro" w:hAnsi="Myriad Pro"/>
          <w:b/>
          <w:bCs/>
          <w:color w:val="CC0099"/>
          <w:sz w:val="24"/>
          <w:szCs w:val="24"/>
          <w:lang w:val="es-ES"/>
        </w:rPr>
      </w:pPr>
      <w:r w:rsidRPr="00F33D79">
        <w:rPr>
          <w:rFonts w:ascii="Myriad Pro" w:hAnsi="Myriad Pro"/>
          <w:b/>
          <w:bCs/>
          <w:color w:val="CC0099"/>
          <w:sz w:val="24"/>
          <w:szCs w:val="24"/>
          <w:lang w:val="es-ES"/>
        </w:rPr>
        <w:t>¿Cuál será la primera acción específica? Por ejemplo: establecer responsabilidades, armar procedimientos de trabajo, etc.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07846EEF" w:rsidR="000C2460" w:rsidRPr="006F6642" w:rsidRDefault="00302F90" w:rsidP="006F6642">
      <w:pPr>
        <w:rPr>
          <w:sz w:val="24"/>
          <w:szCs w:val="24"/>
        </w:rPr>
      </w:pPr>
      <w:r>
        <w:rPr>
          <w:sz w:val="24"/>
          <w:szCs w:val="24"/>
        </w:rPr>
        <w:t>Lograr una supervisión eficiente</w:t>
      </w:r>
    </w:p>
    <w:sectPr w:rsidR="000C2460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6CE6F" w14:textId="77777777" w:rsidR="0084796E" w:rsidRDefault="0084796E" w:rsidP="005F5395">
      <w:pPr>
        <w:spacing w:after="0" w:line="240" w:lineRule="auto"/>
      </w:pPr>
      <w:r>
        <w:separator/>
      </w:r>
    </w:p>
  </w:endnote>
  <w:endnote w:type="continuationSeparator" w:id="0">
    <w:p w14:paraId="00F06CA0" w14:textId="77777777" w:rsidR="0084796E" w:rsidRDefault="0084796E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058D8" w14:textId="77777777" w:rsidR="0084796E" w:rsidRDefault="0084796E" w:rsidP="005F5395">
      <w:pPr>
        <w:spacing w:after="0" w:line="240" w:lineRule="auto"/>
      </w:pPr>
      <w:r>
        <w:separator/>
      </w:r>
    </w:p>
  </w:footnote>
  <w:footnote w:type="continuationSeparator" w:id="0">
    <w:p w14:paraId="30B126DB" w14:textId="77777777" w:rsidR="0084796E" w:rsidRDefault="0084796E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525367976">
    <w:abstractNumId w:val="40"/>
  </w:num>
  <w:num w:numId="2" w16cid:durableId="378478611">
    <w:abstractNumId w:val="35"/>
  </w:num>
  <w:num w:numId="3" w16cid:durableId="1027760232">
    <w:abstractNumId w:val="5"/>
  </w:num>
  <w:num w:numId="4" w16cid:durableId="522943694">
    <w:abstractNumId w:val="37"/>
  </w:num>
  <w:num w:numId="5" w16cid:durableId="2123183126">
    <w:abstractNumId w:val="2"/>
  </w:num>
  <w:num w:numId="6" w16cid:durableId="1757555554">
    <w:abstractNumId w:val="31"/>
  </w:num>
  <w:num w:numId="7" w16cid:durableId="268239441">
    <w:abstractNumId w:val="34"/>
  </w:num>
  <w:num w:numId="8" w16cid:durableId="1754355672">
    <w:abstractNumId w:val="33"/>
  </w:num>
  <w:num w:numId="9" w16cid:durableId="612833611">
    <w:abstractNumId w:val="12"/>
  </w:num>
  <w:num w:numId="10" w16cid:durableId="585963599">
    <w:abstractNumId w:val="21"/>
  </w:num>
  <w:num w:numId="11" w16cid:durableId="493642910">
    <w:abstractNumId w:val="11"/>
  </w:num>
  <w:num w:numId="12" w16cid:durableId="18241097">
    <w:abstractNumId w:val="39"/>
  </w:num>
  <w:num w:numId="13" w16cid:durableId="645473279">
    <w:abstractNumId w:val="19"/>
  </w:num>
  <w:num w:numId="14" w16cid:durableId="630792184">
    <w:abstractNumId w:val="36"/>
  </w:num>
  <w:num w:numId="15" w16cid:durableId="687028944">
    <w:abstractNumId w:val="45"/>
  </w:num>
  <w:num w:numId="16" w16cid:durableId="966275309">
    <w:abstractNumId w:val="3"/>
  </w:num>
  <w:num w:numId="17" w16cid:durableId="446431834">
    <w:abstractNumId w:val="13"/>
  </w:num>
  <w:num w:numId="18" w16cid:durableId="334042878">
    <w:abstractNumId w:val="48"/>
  </w:num>
  <w:num w:numId="19" w16cid:durableId="83843644">
    <w:abstractNumId w:val="0"/>
  </w:num>
  <w:num w:numId="20" w16cid:durableId="1251812043">
    <w:abstractNumId w:val="42"/>
  </w:num>
  <w:num w:numId="21" w16cid:durableId="1663854992">
    <w:abstractNumId w:val="20"/>
  </w:num>
  <w:num w:numId="22" w16cid:durableId="165442132">
    <w:abstractNumId w:val="38"/>
  </w:num>
  <w:num w:numId="23" w16cid:durableId="932125495">
    <w:abstractNumId w:val="24"/>
  </w:num>
  <w:num w:numId="24" w16cid:durableId="1261792133">
    <w:abstractNumId w:val="25"/>
  </w:num>
  <w:num w:numId="25" w16cid:durableId="1062674415">
    <w:abstractNumId w:val="32"/>
  </w:num>
  <w:num w:numId="26" w16cid:durableId="1376351065">
    <w:abstractNumId w:val="22"/>
  </w:num>
  <w:num w:numId="27" w16cid:durableId="622734981">
    <w:abstractNumId w:val="9"/>
  </w:num>
  <w:num w:numId="28" w16cid:durableId="2079475086">
    <w:abstractNumId w:val="44"/>
  </w:num>
  <w:num w:numId="29" w16cid:durableId="1233852372">
    <w:abstractNumId w:val="6"/>
  </w:num>
  <w:num w:numId="30" w16cid:durableId="275991782">
    <w:abstractNumId w:val="30"/>
  </w:num>
  <w:num w:numId="31" w16cid:durableId="980694947">
    <w:abstractNumId w:val="23"/>
  </w:num>
  <w:num w:numId="32" w16cid:durableId="540630554">
    <w:abstractNumId w:val="27"/>
  </w:num>
  <w:num w:numId="33" w16cid:durableId="502473903">
    <w:abstractNumId w:val="43"/>
  </w:num>
  <w:num w:numId="34" w16cid:durableId="1877110537">
    <w:abstractNumId w:val="29"/>
  </w:num>
  <w:num w:numId="35" w16cid:durableId="1833059338">
    <w:abstractNumId w:val="8"/>
  </w:num>
  <w:num w:numId="36" w16cid:durableId="713236386">
    <w:abstractNumId w:val="1"/>
  </w:num>
  <w:num w:numId="37" w16cid:durableId="1314263293">
    <w:abstractNumId w:val="16"/>
  </w:num>
  <w:num w:numId="38" w16cid:durableId="711003840">
    <w:abstractNumId w:val="17"/>
  </w:num>
  <w:num w:numId="39" w16cid:durableId="221186409">
    <w:abstractNumId w:val="46"/>
  </w:num>
  <w:num w:numId="40" w16cid:durableId="1349066614">
    <w:abstractNumId w:val="15"/>
  </w:num>
  <w:num w:numId="41" w16cid:durableId="1647970565">
    <w:abstractNumId w:val="18"/>
  </w:num>
  <w:num w:numId="42" w16cid:durableId="1788549079">
    <w:abstractNumId w:val="26"/>
  </w:num>
  <w:num w:numId="43" w16cid:durableId="111553924">
    <w:abstractNumId w:val="28"/>
  </w:num>
  <w:num w:numId="44" w16cid:durableId="1738622523">
    <w:abstractNumId w:val="41"/>
  </w:num>
  <w:num w:numId="45" w16cid:durableId="486290870">
    <w:abstractNumId w:val="7"/>
  </w:num>
  <w:num w:numId="46" w16cid:durableId="370495230">
    <w:abstractNumId w:val="14"/>
  </w:num>
  <w:num w:numId="47" w16cid:durableId="118382905">
    <w:abstractNumId w:val="4"/>
  </w:num>
  <w:num w:numId="48" w16cid:durableId="1409111923">
    <w:abstractNumId w:val="47"/>
  </w:num>
  <w:num w:numId="49" w16cid:durableId="399408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02F90"/>
    <w:rsid w:val="00317946"/>
    <w:rsid w:val="00394963"/>
    <w:rsid w:val="003C257B"/>
    <w:rsid w:val="004225ED"/>
    <w:rsid w:val="004230D3"/>
    <w:rsid w:val="004476C8"/>
    <w:rsid w:val="00470475"/>
    <w:rsid w:val="004779A9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26B44"/>
    <w:rsid w:val="006C53DF"/>
    <w:rsid w:val="006F4ECD"/>
    <w:rsid w:val="006F6642"/>
    <w:rsid w:val="0075609C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4796E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4E5D"/>
    <w:rsid w:val="00C87A21"/>
    <w:rsid w:val="00CC76B1"/>
    <w:rsid w:val="00D1466F"/>
    <w:rsid w:val="00D32B8B"/>
    <w:rsid w:val="00D76C50"/>
    <w:rsid w:val="00DA0E20"/>
    <w:rsid w:val="00DE0B98"/>
    <w:rsid w:val="00DF2A28"/>
    <w:rsid w:val="00DF6032"/>
    <w:rsid w:val="00DF632D"/>
    <w:rsid w:val="00E1769D"/>
    <w:rsid w:val="00E951D7"/>
    <w:rsid w:val="00EC07A0"/>
    <w:rsid w:val="00ED4AFF"/>
    <w:rsid w:val="00F04FC2"/>
    <w:rsid w:val="00F33D79"/>
    <w:rsid w:val="00F6458A"/>
    <w:rsid w:val="00F81A9B"/>
    <w:rsid w:val="00F95FFB"/>
    <w:rsid w:val="00F96CA1"/>
    <w:rsid w:val="00FC0BFC"/>
    <w:rsid w:val="00FF65D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</TotalTime>
  <Pages>3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2025-02-17T19:14:00Z</dcterms:created>
  <dcterms:modified xsi:type="dcterms:W3CDTF">2025-02-17T19:14:00Z</dcterms:modified>
</cp:coreProperties>
</file>